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8AA8" w14:textId="77777777" w:rsidR="00BE48D3" w:rsidRDefault="00BE48D3" w:rsidP="00BE48D3">
      <w:r>
        <w:t>Patient Name:________________________________</w:t>
      </w:r>
      <w:r w:rsidR="00F47381">
        <w:t>_______</w:t>
      </w:r>
      <w:r>
        <w:t>_____  Date: _________________________</w:t>
      </w:r>
      <w:r w:rsidR="00F47381">
        <w:t>____</w:t>
      </w:r>
    </w:p>
    <w:p w14:paraId="60822C51" w14:textId="77777777" w:rsidR="001279B4" w:rsidRPr="00504B7F" w:rsidRDefault="00BE48D3" w:rsidP="00BE48D3">
      <w:pPr>
        <w:jc w:val="center"/>
        <w:rPr>
          <w:b/>
          <w:sz w:val="24"/>
          <w:szCs w:val="24"/>
        </w:rPr>
      </w:pPr>
      <w:r w:rsidRPr="00812395">
        <w:rPr>
          <w:b/>
          <w:sz w:val="24"/>
          <w:szCs w:val="24"/>
          <w:highlight w:val="yellow"/>
          <w:u w:val="single"/>
        </w:rPr>
        <w:t>Payment Policy</w:t>
      </w:r>
      <w:r w:rsidR="00504B7F" w:rsidRPr="00812395">
        <w:rPr>
          <w:b/>
          <w:sz w:val="24"/>
          <w:szCs w:val="24"/>
          <w:highlight w:val="yellow"/>
          <w:u w:val="single"/>
        </w:rPr>
        <w:t xml:space="preserve">:  </w:t>
      </w:r>
      <w:r w:rsidR="00504B7F" w:rsidRPr="00812395">
        <w:rPr>
          <w:b/>
          <w:sz w:val="24"/>
          <w:szCs w:val="24"/>
          <w:highlight w:val="yellow"/>
        </w:rPr>
        <w:t xml:space="preserve">Please read, </w:t>
      </w:r>
      <w:r w:rsidR="00504B7F" w:rsidRPr="00812395">
        <w:rPr>
          <w:b/>
          <w:sz w:val="24"/>
          <w:szCs w:val="24"/>
          <w:highlight w:val="yellow"/>
          <w:u w:val="single"/>
        </w:rPr>
        <w:t xml:space="preserve">initial in front of each number </w:t>
      </w:r>
      <w:r w:rsidR="00504B7F" w:rsidRPr="00812395">
        <w:rPr>
          <w:b/>
          <w:sz w:val="24"/>
          <w:szCs w:val="24"/>
          <w:highlight w:val="yellow"/>
        </w:rPr>
        <w:t>and sign at the bottom</w:t>
      </w:r>
    </w:p>
    <w:p w14:paraId="7CEAFEBB" w14:textId="3F67427D" w:rsidR="00BE48D3" w:rsidRPr="00504B7F" w:rsidRDefault="00BE48D3" w:rsidP="00BE48D3">
      <w:pPr>
        <w:rPr>
          <w:rFonts w:ascii="Times New Roman" w:hAnsi="Times New Roman" w:cs="Times New Roman"/>
          <w:sz w:val="20"/>
          <w:szCs w:val="20"/>
        </w:rPr>
      </w:pPr>
      <w:r w:rsidRPr="00504B7F">
        <w:rPr>
          <w:rFonts w:ascii="Times New Roman" w:hAnsi="Times New Roman" w:cs="Times New Roman"/>
          <w:sz w:val="20"/>
          <w:szCs w:val="20"/>
        </w:rPr>
        <w:t>Thank you for choosing us as your primary care provider. We are committed to providing you with quality and affordable health care. Because some of our patients have had questions regarding patient and insurance responsibility for services rendered, we have been advised to develop this payment policy. Please read it, ask us any questions you may have,</w:t>
      </w:r>
      <w:r w:rsidR="00F9506D">
        <w:rPr>
          <w:rFonts w:ascii="Times New Roman" w:hAnsi="Times New Roman" w:cs="Times New Roman"/>
          <w:sz w:val="20"/>
          <w:szCs w:val="20"/>
        </w:rPr>
        <w:t xml:space="preserve"> </w:t>
      </w:r>
      <w:r w:rsidR="00F9506D" w:rsidRPr="00F9506D">
        <w:rPr>
          <w:rFonts w:ascii="Times New Roman" w:hAnsi="Times New Roman" w:cs="Times New Roman"/>
          <w:b/>
          <w:bCs/>
          <w:sz w:val="20"/>
          <w:szCs w:val="20"/>
        </w:rPr>
        <w:t>Initial each space</w:t>
      </w:r>
      <w:r w:rsidRPr="00F9506D">
        <w:rPr>
          <w:rFonts w:ascii="Times New Roman" w:hAnsi="Times New Roman" w:cs="Times New Roman"/>
          <w:b/>
          <w:bCs/>
          <w:sz w:val="20"/>
          <w:szCs w:val="20"/>
        </w:rPr>
        <w:t xml:space="preserve"> and sign </w:t>
      </w:r>
      <w:r w:rsidR="00F9506D" w:rsidRPr="00F9506D">
        <w:rPr>
          <w:rFonts w:ascii="Times New Roman" w:hAnsi="Times New Roman" w:cs="Times New Roman"/>
          <w:b/>
          <w:bCs/>
          <w:sz w:val="20"/>
          <w:szCs w:val="20"/>
        </w:rPr>
        <w:t>at the bottom</w:t>
      </w:r>
      <w:r w:rsidRPr="00504B7F">
        <w:rPr>
          <w:rFonts w:ascii="Times New Roman" w:hAnsi="Times New Roman" w:cs="Times New Roman"/>
          <w:sz w:val="20"/>
          <w:szCs w:val="20"/>
        </w:rPr>
        <w:t>. A copy will be provided to you upon request.</w:t>
      </w:r>
    </w:p>
    <w:p w14:paraId="5E3B4DEF" w14:textId="4CE1E890" w:rsidR="00BE48D3" w:rsidRPr="0096363F"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59264" behindDoc="0" locked="0" layoutInCell="1" allowOverlap="1" wp14:anchorId="771546DA" wp14:editId="064C058C">
                <wp:simplePos x="0" y="0"/>
                <wp:positionH relativeFrom="column">
                  <wp:posOffset>-102870</wp:posOffset>
                </wp:positionH>
                <wp:positionV relativeFrom="paragraph">
                  <wp:posOffset>129540</wp:posOffset>
                </wp:positionV>
                <wp:extent cx="247650" cy="0"/>
                <wp:effectExtent l="9525" t="9525" r="952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7F63D" id="_x0000_t32" coordsize="21600,21600" o:spt="32" o:oned="t" path="m,l21600,21600e" filled="f">
                <v:path arrowok="t" fillok="f" o:connecttype="none"/>
                <o:lock v:ext="edit" shapetype="t"/>
              </v:shapetype>
              <v:shape id="AutoShape 3" o:spid="_x0000_s1026" type="#_x0000_t32" style="position:absolute;margin-left:-8.1pt;margin-top:10.2pt;width: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4kYHgIAADs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"/>
            </w:pict>
          </mc:Fallback>
        </mc:AlternateContent>
      </w:r>
      <w:r>
        <w:rPr>
          <w:b/>
          <w:noProof/>
          <w:sz w:val="20"/>
          <w:szCs w:val="20"/>
        </w:rPr>
        <mc:AlternateContent>
          <mc:Choice Requires="wps">
            <w:drawing>
              <wp:anchor distT="0" distB="0" distL="114300" distR="114300" simplePos="0" relativeHeight="251658240" behindDoc="0" locked="0" layoutInCell="1" allowOverlap="1" wp14:anchorId="2D7D7226" wp14:editId="4090EEAD">
                <wp:simplePos x="0" y="0"/>
                <wp:positionH relativeFrom="column">
                  <wp:posOffset>-102870</wp:posOffset>
                </wp:positionH>
                <wp:positionV relativeFrom="paragraph">
                  <wp:posOffset>129540</wp:posOffset>
                </wp:positionV>
                <wp:extent cx="0" cy="0"/>
                <wp:effectExtent l="19050" t="1905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F7DB4D" id="AutoShape 2" o:spid="_x0000_s1026" type="#_x0000_t32" style="position:absolute;margin-left:-8.1pt;margin-top:10.2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" strokecolor="#f2f2f2 [3041]" strokeweight="3pt">
                <v:shadow color="#7f7f7f [1601]" opacity=".5" offset="1pt"/>
              </v:shape>
            </w:pict>
          </mc:Fallback>
        </mc:AlternateContent>
      </w:r>
      <w:r w:rsidR="00BE48D3" w:rsidRPr="0096363F">
        <w:rPr>
          <w:b/>
          <w:sz w:val="20"/>
          <w:szCs w:val="20"/>
        </w:rPr>
        <w:t>Insurance</w:t>
      </w:r>
      <w:r w:rsidR="00BE48D3" w:rsidRPr="0096363F">
        <w:rPr>
          <w:sz w:val="20"/>
          <w:szCs w:val="20"/>
        </w:rPr>
        <w:t>. We participate in most insurance plans, including Medicare</w:t>
      </w:r>
      <w:r w:rsidR="00531B0C" w:rsidRPr="0096363F">
        <w:rPr>
          <w:sz w:val="20"/>
          <w:szCs w:val="20"/>
        </w:rPr>
        <w:t>. If you are not insured by a plan we do business with, payment in full is expected at each visit. If you are insured by a plan we do business with</w:t>
      </w:r>
      <w:r w:rsidR="00B07E26">
        <w:rPr>
          <w:sz w:val="20"/>
          <w:szCs w:val="20"/>
        </w:rPr>
        <w:t>,</w:t>
      </w:r>
      <w:bookmarkStart w:id="0" w:name="_GoBack"/>
      <w:bookmarkEnd w:id="0"/>
      <w:r w:rsidR="00531B0C" w:rsidRPr="0096363F">
        <w:rPr>
          <w:sz w:val="20"/>
          <w:szCs w:val="20"/>
        </w:rPr>
        <w:t xml:space="preserve"> but don’t </w:t>
      </w:r>
      <w:r w:rsidR="004477A5" w:rsidRPr="0096363F">
        <w:rPr>
          <w:sz w:val="20"/>
          <w:szCs w:val="20"/>
        </w:rPr>
        <w:t xml:space="preserve">have up-to date insurance card, payment in full for each visit is required until we can verify your coverage. Knowing your insurance benefits is your responsibility. Please contact your insurance company with any questions you may have regarding your coverage. </w:t>
      </w:r>
    </w:p>
    <w:p w14:paraId="2429A95C" w14:textId="7E791AD3" w:rsidR="00F41965" w:rsidRPr="0096363F"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0288" behindDoc="0" locked="0" layoutInCell="1" allowOverlap="1" wp14:anchorId="132138A5" wp14:editId="7C86C497">
                <wp:simplePos x="0" y="0"/>
                <wp:positionH relativeFrom="column">
                  <wp:posOffset>-102870</wp:posOffset>
                </wp:positionH>
                <wp:positionV relativeFrom="paragraph">
                  <wp:posOffset>130810</wp:posOffset>
                </wp:positionV>
                <wp:extent cx="247650" cy="0"/>
                <wp:effectExtent l="9525" t="5080" r="9525"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FCB7D" id="AutoShape 4" o:spid="_x0000_s1026" type="#_x0000_t32" style="position:absolute;margin-left:-8.1pt;margin-top:10.3pt;width: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n6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nOQPsyk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"/>
            </w:pict>
          </mc:Fallback>
        </mc:AlternateContent>
      </w:r>
      <w:r w:rsidR="004477A5" w:rsidRPr="0096363F">
        <w:rPr>
          <w:b/>
          <w:sz w:val="20"/>
          <w:szCs w:val="20"/>
        </w:rPr>
        <w:t xml:space="preserve">Co-Payments and deductibles. </w:t>
      </w:r>
      <w:r w:rsidR="004477A5" w:rsidRPr="0096363F">
        <w:rPr>
          <w:sz w:val="20"/>
          <w:szCs w:val="20"/>
        </w:rPr>
        <w:t xml:space="preserve"> </w:t>
      </w:r>
      <w:r w:rsidR="004477A5" w:rsidRPr="008F0611">
        <w:rPr>
          <w:b/>
        </w:rPr>
        <w:t>All co-payments and deductibles must be paid at the time of service.</w:t>
      </w:r>
      <w:r w:rsidR="004477A5" w:rsidRPr="0096363F">
        <w:rPr>
          <w:sz w:val="20"/>
          <w:szCs w:val="20"/>
        </w:rPr>
        <w:t xml:space="preserve"> This arrangement is part of your contract with your insurance company. </w:t>
      </w:r>
      <w:r w:rsidR="00504B7F" w:rsidRPr="0096363F">
        <w:rPr>
          <w:sz w:val="20"/>
          <w:szCs w:val="20"/>
        </w:rPr>
        <w:t>We may make exceptions on a case by case basis. Should we make an exception and you are billed for you co-pay or deductible there will be a $5.00 billing fee. In addition</w:t>
      </w:r>
      <w:r w:rsidR="005C78C4">
        <w:rPr>
          <w:sz w:val="20"/>
          <w:szCs w:val="20"/>
        </w:rPr>
        <w:t>,</w:t>
      </w:r>
      <w:r w:rsidR="00504B7F" w:rsidRPr="0096363F">
        <w:rPr>
          <w:sz w:val="20"/>
          <w:szCs w:val="20"/>
        </w:rPr>
        <w:t xml:space="preserve"> any balance over 30 days will be asses</w:t>
      </w:r>
      <w:r w:rsidR="008F0611">
        <w:rPr>
          <w:sz w:val="20"/>
          <w:szCs w:val="20"/>
        </w:rPr>
        <w:t>t</w:t>
      </w:r>
      <w:r w:rsidR="00504B7F" w:rsidRPr="0096363F">
        <w:rPr>
          <w:sz w:val="20"/>
          <w:szCs w:val="20"/>
        </w:rPr>
        <w:t xml:space="preserve"> a </w:t>
      </w:r>
      <w:r w:rsidR="00504B7F" w:rsidRPr="008F0611">
        <w:rPr>
          <w:b/>
        </w:rPr>
        <w:t>$5.00 service charge, per month</w:t>
      </w:r>
      <w:r w:rsidR="00504B7F" w:rsidRPr="0096363F">
        <w:rPr>
          <w:sz w:val="20"/>
          <w:szCs w:val="20"/>
        </w:rPr>
        <w:t xml:space="preserve">. </w:t>
      </w:r>
    </w:p>
    <w:p w14:paraId="6D52F899" w14:textId="77777777" w:rsidR="004477A5"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1312" behindDoc="0" locked="0" layoutInCell="1" allowOverlap="1" wp14:anchorId="5930CCF7" wp14:editId="4034002A">
                <wp:simplePos x="0" y="0"/>
                <wp:positionH relativeFrom="column">
                  <wp:posOffset>-102870</wp:posOffset>
                </wp:positionH>
                <wp:positionV relativeFrom="paragraph">
                  <wp:posOffset>121920</wp:posOffset>
                </wp:positionV>
                <wp:extent cx="247650" cy="0"/>
                <wp:effectExtent l="9525" t="9525" r="9525"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DD2C0" id="AutoShape 5" o:spid="_x0000_s1026" type="#_x0000_t32" style="position:absolute;margin-left:-8.1pt;margin-top:9.6pt;width: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5a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"/>
            </w:pict>
          </mc:Fallback>
        </mc:AlternateContent>
      </w:r>
      <w:r w:rsidR="004477A5" w:rsidRPr="0096363F">
        <w:rPr>
          <w:b/>
          <w:sz w:val="20"/>
          <w:szCs w:val="20"/>
        </w:rPr>
        <w:t xml:space="preserve">Non-covered services. </w:t>
      </w:r>
      <w:r w:rsidR="004477A5" w:rsidRPr="0096363F">
        <w:rPr>
          <w:sz w:val="20"/>
          <w:szCs w:val="20"/>
        </w:rPr>
        <w:t xml:space="preserve"> Please be aware that some and perhaps all of the services you receive may be non-covered or not considered reasonable or necessary by Medicare or other insurers. You must pay for these services in full at the time of visit. </w:t>
      </w:r>
      <w:r w:rsidR="0096363F" w:rsidRPr="0096363F">
        <w:rPr>
          <w:sz w:val="20"/>
          <w:szCs w:val="20"/>
        </w:rPr>
        <w:t xml:space="preserve"> Our office does our best to know what is and what is not covered but ultimately it is your responsibility to know what your insurance will cover. </w:t>
      </w:r>
    </w:p>
    <w:p w14:paraId="2317FF0B" w14:textId="0706FBE1" w:rsidR="0096363F" w:rsidRPr="0096363F" w:rsidRDefault="00B502F1" w:rsidP="00BE48D3">
      <w:pPr>
        <w:pStyle w:val="ListParagraph"/>
        <w:numPr>
          <w:ilvl w:val="0"/>
          <w:numId w:val="1"/>
        </w:numPr>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25F71C55" wp14:editId="1406B0E3">
                <wp:simplePos x="0" y="0"/>
                <wp:positionH relativeFrom="column">
                  <wp:posOffset>-102870</wp:posOffset>
                </wp:positionH>
                <wp:positionV relativeFrom="paragraph">
                  <wp:posOffset>118110</wp:posOffset>
                </wp:positionV>
                <wp:extent cx="247650" cy="0"/>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9E0C5" id="AutoShape 6" o:spid="_x0000_s1026" type="#_x0000_t32" style="position:absolute;margin-left:-8.1pt;margin-top:9.3pt;width: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1YHQIAADo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"/>
            </w:pict>
          </mc:Fallback>
        </mc:AlternateContent>
      </w:r>
      <w:r w:rsidR="0096363F" w:rsidRPr="0096363F">
        <w:rPr>
          <w:b/>
          <w:sz w:val="20"/>
          <w:szCs w:val="20"/>
        </w:rPr>
        <w:t>Insurance Denial.</w:t>
      </w:r>
      <w:r w:rsidR="0096363F">
        <w:rPr>
          <w:b/>
          <w:sz w:val="20"/>
          <w:szCs w:val="20"/>
        </w:rPr>
        <w:t xml:space="preserve"> </w:t>
      </w:r>
      <w:r w:rsidR="0096363F">
        <w:rPr>
          <w:sz w:val="20"/>
          <w:szCs w:val="20"/>
        </w:rPr>
        <w:t>Charges denied for any reason by the Explanation of Benefits of your insurance company are due upon receipt.  If you are not in agreement with you</w:t>
      </w:r>
      <w:r w:rsidR="005C78C4">
        <w:rPr>
          <w:sz w:val="20"/>
          <w:szCs w:val="20"/>
        </w:rPr>
        <w:t>r</w:t>
      </w:r>
      <w:r w:rsidR="0096363F">
        <w:rPr>
          <w:sz w:val="20"/>
          <w:szCs w:val="20"/>
        </w:rPr>
        <w:t xml:space="preserve"> insurance company, you must pay for the services rendered and wait for reimbursement from your insurance company.  We will be glad to resubmit the claim for you or help you if we can. </w:t>
      </w:r>
    </w:p>
    <w:p w14:paraId="6AA00D67" w14:textId="2BBEAC3A" w:rsidR="004477A5" w:rsidRPr="0096363F"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3360" behindDoc="0" locked="0" layoutInCell="1" allowOverlap="1" wp14:anchorId="5FBCBD4B" wp14:editId="66B6D55D">
                <wp:simplePos x="0" y="0"/>
                <wp:positionH relativeFrom="column">
                  <wp:posOffset>-102870</wp:posOffset>
                </wp:positionH>
                <wp:positionV relativeFrom="paragraph">
                  <wp:posOffset>178435</wp:posOffset>
                </wp:positionV>
                <wp:extent cx="247650" cy="0"/>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7497" id="AutoShape 7" o:spid="_x0000_s1026" type="#_x0000_t32" style="position:absolute;margin-left:-8.1pt;margin-top:14.05pt;width: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Hq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"/>
            </w:pict>
          </mc:Fallback>
        </mc:AlternateContent>
      </w:r>
      <w:r w:rsidR="004477A5" w:rsidRPr="0096363F">
        <w:rPr>
          <w:b/>
          <w:sz w:val="20"/>
          <w:szCs w:val="20"/>
        </w:rPr>
        <w:t xml:space="preserve">Proof of Insurance. </w:t>
      </w:r>
      <w:r w:rsidR="0096363F">
        <w:rPr>
          <w:sz w:val="20"/>
          <w:szCs w:val="20"/>
        </w:rPr>
        <w:t xml:space="preserve">All </w:t>
      </w:r>
      <w:r w:rsidR="00F41965" w:rsidRPr="0096363F">
        <w:rPr>
          <w:sz w:val="20"/>
          <w:szCs w:val="20"/>
        </w:rPr>
        <w:t>patients must complete our patient information form before seeing the doctor. We must obtain a copy of current valid insurance to provide proof of insurance.  If you fail to provide us with the correct insurance information in a timely manner</w:t>
      </w:r>
      <w:r w:rsidR="005C78C4">
        <w:rPr>
          <w:sz w:val="20"/>
          <w:szCs w:val="20"/>
        </w:rPr>
        <w:t>,</w:t>
      </w:r>
      <w:r w:rsidR="00F41965" w:rsidRPr="0096363F">
        <w:rPr>
          <w:sz w:val="20"/>
          <w:szCs w:val="20"/>
        </w:rPr>
        <w:t xml:space="preserve"> </w:t>
      </w:r>
      <w:r w:rsidR="00B07E26" w:rsidRPr="0096363F">
        <w:rPr>
          <w:sz w:val="20"/>
          <w:szCs w:val="20"/>
        </w:rPr>
        <w:t>you</w:t>
      </w:r>
      <w:r w:rsidR="00F41965" w:rsidRPr="0096363F">
        <w:rPr>
          <w:sz w:val="20"/>
          <w:szCs w:val="20"/>
        </w:rPr>
        <w:t xml:space="preserve"> may be responsible for the balance of a claim. </w:t>
      </w:r>
    </w:p>
    <w:p w14:paraId="192F2267" w14:textId="77777777" w:rsidR="00F41965" w:rsidRPr="0096363F"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4384" behindDoc="0" locked="0" layoutInCell="1" allowOverlap="1" wp14:anchorId="0F2438F0" wp14:editId="7BA91518">
                <wp:simplePos x="0" y="0"/>
                <wp:positionH relativeFrom="column">
                  <wp:posOffset>-102870</wp:posOffset>
                </wp:positionH>
                <wp:positionV relativeFrom="paragraph">
                  <wp:posOffset>133350</wp:posOffset>
                </wp:positionV>
                <wp:extent cx="24765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EFBE4" id="AutoShape 8" o:spid="_x0000_s1026" type="#_x0000_t32" style="position:absolute;margin-left:-8.1pt;margin-top:10.5pt;width: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rs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4yR/mE1B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"/>
            </w:pict>
          </mc:Fallback>
        </mc:AlternateContent>
      </w:r>
      <w:r w:rsidR="00F41965" w:rsidRPr="0096363F">
        <w:rPr>
          <w:b/>
          <w:sz w:val="20"/>
          <w:szCs w:val="20"/>
        </w:rPr>
        <w:t>Claims Submission.</w:t>
      </w:r>
      <w:r w:rsidR="00F41965" w:rsidRPr="0096363F">
        <w:rPr>
          <w:sz w:val="20"/>
          <w:szCs w:val="20"/>
        </w:rPr>
        <w:t xml:space="preserve"> We will submit your claims and assist you in any way we reasonably can to help get your claims paid. Your insurance company may need you to supply certain information directly. It is your </w:t>
      </w:r>
      <w:r w:rsidR="00D70A41" w:rsidRPr="0096363F">
        <w:rPr>
          <w:sz w:val="20"/>
          <w:szCs w:val="20"/>
        </w:rPr>
        <w:t xml:space="preserve">responsibility to comply with their request. Please be aware that the balance of your claim is your responsibility whether or not your insurance company pays your claim. Your insurance benefit is a contract between you and your insurance company; we are not party to that contract. </w:t>
      </w:r>
    </w:p>
    <w:p w14:paraId="4047982B" w14:textId="77777777" w:rsidR="00D70A41" w:rsidRPr="0096363F" w:rsidRDefault="00B502F1" w:rsidP="00BE48D3">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5408" behindDoc="0" locked="0" layoutInCell="1" allowOverlap="1" wp14:anchorId="209B259E" wp14:editId="7AFEE773">
                <wp:simplePos x="0" y="0"/>
                <wp:positionH relativeFrom="column">
                  <wp:posOffset>-102870</wp:posOffset>
                </wp:positionH>
                <wp:positionV relativeFrom="paragraph">
                  <wp:posOffset>139065</wp:posOffset>
                </wp:positionV>
                <wp:extent cx="247650" cy="0"/>
                <wp:effectExtent l="9525" t="9525" r="952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39064" id="AutoShape 9" o:spid="_x0000_s1026" type="#_x0000_t32" style="position:absolute;margin-left:-8.1pt;margin-top:10.95pt;width: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BQ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ijGcwroCoSm1taJAe1at50fS7Q0pXHVEtj8FvJwO5WchI3qWEizNQZDd81gxiCODH&#10;WR0b2wdImAI6RklON0n40SMKHyf542w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"/>
            </w:pict>
          </mc:Fallback>
        </mc:AlternateContent>
      </w:r>
      <w:r w:rsidR="00D70A41" w:rsidRPr="0096363F">
        <w:rPr>
          <w:b/>
          <w:sz w:val="20"/>
          <w:szCs w:val="20"/>
        </w:rPr>
        <w:t xml:space="preserve">Coverage Changes. </w:t>
      </w:r>
      <w:r w:rsidR="00D70A41" w:rsidRPr="0096363F">
        <w:rPr>
          <w:sz w:val="20"/>
          <w:szCs w:val="20"/>
        </w:rPr>
        <w:t xml:space="preserve">If your insurance changes, please notify us before </w:t>
      </w:r>
      <w:r w:rsidR="00BE00E4" w:rsidRPr="0096363F">
        <w:rPr>
          <w:sz w:val="20"/>
          <w:szCs w:val="20"/>
        </w:rPr>
        <w:t>y</w:t>
      </w:r>
      <w:r w:rsidR="00D70A41" w:rsidRPr="0096363F">
        <w:rPr>
          <w:sz w:val="20"/>
          <w:szCs w:val="20"/>
        </w:rPr>
        <w:t xml:space="preserve">our next visit so we can make the appropriate changes to help you receive your maximum benefits. If your insurance company does not pay your claim in 45 days, the balance will automatically be billed to you. </w:t>
      </w:r>
    </w:p>
    <w:p w14:paraId="15A57FCB" w14:textId="4003A3CA" w:rsidR="00A65D77" w:rsidRPr="008F0611" w:rsidRDefault="00B502F1" w:rsidP="00A65D77">
      <w:pPr>
        <w:pStyle w:val="ListParagraph"/>
        <w:numPr>
          <w:ilvl w:val="0"/>
          <w:numId w:val="1"/>
        </w:numPr>
        <w:rPr>
          <w:b/>
          <w:sz w:val="24"/>
          <w:szCs w:val="24"/>
        </w:rPr>
      </w:pPr>
      <w:r>
        <w:rPr>
          <w:b/>
          <w:noProof/>
          <w:sz w:val="20"/>
          <w:szCs w:val="20"/>
        </w:rPr>
        <mc:AlternateContent>
          <mc:Choice Requires="wps">
            <w:drawing>
              <wp:anchor distT="0" distB="0" distL="114300" distR="114300" simplePos="0" relativeHeight="251666432" behindDoc="0" locked="0" layoutInCell="1" allowOverlap="1" wp14:anchorId="20022ACE" wp14:editId="0E30D66A">
                <wp:simplePos x="0" y="0"/>
                <wp:positionH relativeFrom="column">
                  <wp:posOffset>-102870</wp:posOffset>
                </wp:positionH>
                <wp:positionV relativeFrom="paragraph">
                  <wp:posOffset>161290</wp:posOffset>
                </wp:positionV>
                <wp:extent cx="247650" cy="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E10AB" id="AutoShape 10" o:spid="_x0000_s1026" type="#_x0000_t32" style="position:absolute;margin-left:-8.1pt;margin-top:12.7pt;width: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hjHwIAADs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"/>
            </w:pict>
          </mc:Fallback>
        </mc:AlternateContent>
      </w:r>
      <w:r w:rsidR="00A65D77" w:rsidRPr="0096363F">
        <w:rPr>
          <w:b/>
          <w:sz w:val="20"/>
          <w:szCs w:val="20"/>
        </w:rPr>
        <w:t>Nonpayment</w:t>
      </w:r>
      <w:r w:rsidR="00A65D77" w:rsidRPr="0096363F">
        <w:rPr>
          <w:sz w:val="20"/>
          <w:szCs w:val="20"/>
        </w:rPr>
        <w:t>. If your account is over 90 days past due, you will receive a letter stating that you have 20 days to pay your account in full. Partial payments will not be accepted unless otherwise negotiated. Please be aware that if a balance remains unpaid, we may refer your account to a collection agency and you and your immediate family members may be discharged from this practice</w:t>
      </w:r>
      <w:r w:rsidR="0096363F">
        <w:rPr>
          <w:sz w:val="20"/>
          <w:szCs w:val="20"/>
        </w:rPr>
        <w:t xml:space="preserve"> In care of default payment, </w:t>
      </w:r>
      <w:r w:rsidR="0096363F" w:rsidRPr="008F0611">
        <w:rPr>
          <w:b/>
          <w:sz w:val="24"/>
          <w:szCs w:val="24"/>
        </w:rPr>
        <w:t>I agree to pay any and all costs of collecting this account including but not limited to</w:t>
      </w:r>
      <w:r w:rsidR="009C18F1" w:rsidRPr="008F0611">
        <w:rPr>
          <w:b/>
          <w:sz w:val="24"/>
          <w:szCs w:val="24"/>
        </w:rPr>
        <w:t xml:space="preserve"> 1.5% </w:t>
      </w:r>
      <w:r w:rsidR="008F0611" w:rsidRPr="008F0611">
        <w:rPr>
          <w:b/>
          <w:sz w:val="24"/>
          <w:szCs w:val="24"/>
        </w:rPr>
        <w:t>per month and up to 35% collection fees</w:t>
      </w:r>
      <w:r w:rsidR="0096363F" w:rsidRPr="008F0611">
        <w:rPr>
          <w:b/>
          <w:sz w:val="24"/>
          <w:szCs w:val="24"/>
        </w:rPr>
        <w:t xml:space="preserve">, attorney fees and court costs. </w:t>
      </w:r>
    </w:p>
    <w:p w14:paraId="09243DE1" w14:textId="79CB58FE" w:rsidR="00BE00E4" w:rsidRPr="0096363F" w:rsidRDefault="00B502F1" w:rsidP="00A65D77">
      <w:pPr>
        <w:pStyle w:val="ListParagraph"/>
        <w:numPr>
          <w:ilvl w:val="0"/>
          <w:numId w:val="1"/>
        </w:numPr>
        <w:rPr>
          <w:sz w:val="20"/>
          <w:szCs w:val="20"/>
        </w:rPr>
      </w:pPr>
      <w:r>
        <w:rPr>
          <w:b/>
          <w:noProof/>
          <w:sz w:val="20"/>
          <w:szCs w:val="20"/>
        </w:rPr>
        <mc:AlternateContent>
          <mc:Choice Requires="wps">
            <w:drawing>
              <wp:anchor distT="0" distB="0" distL="114300" distR="114300" simplePos="0" relativeHeight="251667456" behindDoc="0" locked="0" layoutInCell="1" allowOverlap="1" wp14:anchorId="029E4F1E" wp14:editId="0E4DE4A1">
                <wp:simplePos x="0" y="0"/>
                <wp:positionH relativeFrom="column">
                  <wp:posOffset>-102870</wp:posOffset>
                </wp:positionH>
                <wp:positionV relativeFrom="paragraph">
                  <wp:posOffset>150495</wp:posOffset>
                </wp:positionV>
                <wp:extent cx="247650" cy="0"/>
                <wp:effectExtent l="9525" t="9525" r="952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96673" id="AutoShape 11" o:spid="_x0000_s1026" type="#_x0000_t32" style="position:absolute;margin-left:-8.1pt;margin-top:11.85pt;width: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xu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"/>
            </w:pict>
          </mc:Fallback>
        </mc:AlternateContent>
      </w:r>
      <w:r w:rsidR="0096363F">
        <w:rPr>
          <w:b/>
          <w:sz w:val="20"/>
          <w:szCs w:val="20"/>
        </w:rPr>
        <w:t xml:space="preserve">No Shows. </w:t>
      </w:r>
      <w:r w:rsidR="0096363F">
        <w:rPr>
          <w:sz w:val="20"/>
          <w:szCs w:val="20"/>
        </w:rPr>
        <w:t xml:space="preserve"> If you no show (do not call and cancel) or </w:t>
      </w:r>
      <w:r w:rsidR="00CD1092">
        <w:rPr>
          <w:sz w:val="20"/>
          <w:szCs w:val="20"/>
        </w:rPr>
        <w:t xml:space="preserve">give 24 </w:t>
      </w:r>
      <w:r w:rsidR="00F9506D">
        <w:rPr>
          <w:sz w:val="20"/>
          <w:szCs w:val="20"/>
        </w:rPr>
        <w:t>hours’ notice</w:t>
      </w:r>
      <w:r w:rsidR="00CD1092">
        <w:rPr>
          <w:sz w:val="20"/>
          <w:szCs w:val="20"/>
        </w:rPr>
        <w:t xml:space="preserve"> you will be charged </w:t>
      </w:r>
      <w:r w:rsidR="00A8196B">
        <w:rPr>
          <w:sz w:val="20"/>
          <w:szCs w:val="20"/>
        </w:rPr>
        <w:t xml:space="preserve">a </w:t>
      </w:r>
      <w:r w:rsidR="00A8196B" w:rsidRPr="008F0611">
        <w:rPr>
          <w:b/>
        </w:rPr>
        <w:t>$25.00 to $</w:t>
      </w:r>
      <w:r w:rsidR="0096363F" w:rsidRPr="008F0611">
        <w:rPr>
          <w:b/>
        </w:rPr>
        <w:t>50.00 fee</w:t>
      </w:r>
      <w:r w:rsidR="0096363F">
        <w:rPr>
          <w:sz w:val="20"/>
          <w:szCs w:val="20"/>
        </w:rPr>
        <w:t>. In addition</w:t>
      </w:r>
      <w:r w:rsidR="005C78C4">
        <w:rPr>
          <w:sz w:val="20"/>
          <w:szCs w:val="20"/>
        </w:rPr>
        <w:t>,</w:t>
      </w:r>
      <w:r w:rsidR="0096363F">
        <w:rPr>
          <w:sz w:val="20"/>
          <w:szCs w:val="20"/>
        </w:rPr>
        <w:t xml:space="preserve"> if you no show (do not call and cancel) two times you and</w:t>
      </w:r>
      <w:r w:rsidR="006E2350">
        <w:rPr>
          <w:sz w:val="20"/>
          <w:szCs w:val="20"/>
        </w:rPr>
        <w:t xml:space="preserve"> your family may be released from</w:t>
      </w:r>
      <w:r w:rsidR="0096363F">
        <w:rPr>
          <w:sz w:val="20"/>
          <w:szCs w:val="20"/>
        </w:rPr>
        <w:t xml:space="preserve"> our office. </w:t>
      </w:r>
    </w:p>
    <w:p w14:paraId="4E669DE1" w14:textId="77777777" w:rsidR="00A65D77" w:rsidRPr="00A65D77" w:rsidRDefault="0096363F" w:rsidP="00A65D77">
      <w:pPr>
        <w:rPr>
          <w:sz w:val="20"/>
          <w:szCs w:val="20"/>
        </w:rPr>
      </w:pPr>
      <w:r>
        <w:rPr>
          <w:sz w:val="20"/>
          <w:szCs w:val="20"/>
        </w:rPr>
        <w:t>O</w:t>
      </w:r>
      <w:r w:rsidR="00A65D77" w:rsidRPr="00A65D77">
        <w:rPr>
          <w:sz w:val="20"/>
          <w:szCs w:val="20"/>
        </w:rPr>
        <w:t>ur practice is committed to providing the best treatment to our patients. Our prices are representative of the usually and customary charges for out area.</w:t>
      </w:r>
    </w:p>
    <w:p w14:paraId="51C3A2F8" w14:textId="77777777" w:rsidR="00A65D77" w:rsidRPr="00A65D77" w:rsidRDefault="00A65D77" w:rsidP="00A65D77">
      <w:pPr>
        <w:rPr>
          <w:sz w:val="20"/>
          <w:szCs w:val="20"/>
        </w:rPr>
      </w:pPr>
      <w:r w:rsidRPr="00A65D77">
        <w:rPr>
          <w:sz w:val="20"/>
          <w:szCs w:val="20"/>
        </w:rPr>
        <w:t>Thank you for understanding our payment policy. Please let us know if you have any questions or concerns.</w:t>
      </w:r>
    </w:p>
    <w:p w14:paraId="594FE2F4" w14:textId="77777777" w:rsidR="00A65D77" w:rsidRPr="00A65D77" w:rsidRDefault="00A65D77" w:rsidP="00A65D77">
      <w:pPr>
        <w:rPr>
          <w:sz w:val="20"/>
          <w:szCs w:val="20"/>
        </w:rPr>
      </w:pPr>
      <w:r w:rsidRPr="00A65D77">
        <w:rPr>
          <w:sz w:val="20"/>
          <w:szCs w:val="20"/>
        </w:rPr>
        <w:t>I have read and understand the payment policy and agree to abide by its guidelines:</w:t>
      </w:r>
    </w:p>
    <w:p w14:paraId="68C282D4" w14:textId="77777777" w:rsidR="00A65D77" w:rsidRPr="00A65D77" w:rsidRDefault="00A65D77" w:rsidP="00A65D77">
      <w:pPr>
        <w:rPr>
          <w:sz w:val="20"/>
          <w:szCs w:val="20"/>
        </w:rPr>
      </w:pPr>
    </w:p>
    <w:p w14:paraId="0921F734" w14:textId="77777777" w:rsidR="00A65D77" w:rsidRDefault="00A65D77" w:rsidP="00A65D77">
      <w:pPr>
        <w:rPr>
          <w:sz w:val="20"/>
          <w:szCs w:val="20"/>
        </w:rPr>
      </w:pPr>
      <w:r w:rsidRPr="00812395">
        <w:rPr>
          <w:b/>
          <w:sz w:val="24"/>
          <w:szCs w:val="24"/>
          <w:highlight w:val="yellow"/>
        </w:rPr>
        <w:t>Signature:</w:t>
      </w:r>
      <w:r w:rsidRPr="00B642BA">
        <w:rPr>
          <w:sz w:val="20"/>
          <w:szCs w:val="20"/>
          <w:highlight w:val="yellow"/>
        </w:rPr>
        <w:t xml:space="preserve"> _____________________________________________</w:t>
      </w:r>
      <w:r w:rsidR="007841F2" w:rsidRPr="00B642BA">
        <w:rPr>
          <w:sz w:val="20"/>
          <w:szCs w:val="20"/>
          <w:highlight w:val="yellow"/>
        </w:rPr>
        <w:t>____</w:t>
      </w:r>
      <w:r w:rsidRPr="00B642BA">
        <w:rPr>
          <w:sz w:val="20"/>
          <w:szCs w:val="20"/>
          <w:highlight w:val="yellow"/>
        </w:rPr>
        <w:t>____</w:t>
      </w:r>
      <w:r w:rsidR="0096363F">
        <w:rPr>
          <w:sz w:val="20"/>
          <w:szCs w:val="20"/>
          <w:highlight w:val="yellow"/>
        </w:rPr>
        <w:t>________________</w:t>
      </w:r>
      <w:r w:rsidRPr="00B642BA">
        <w:rPr>
          <w:sz w:val="20"/>
          <w:szCs w:val="20"/>
          <w:highlight w:val="yellow"/>
        </w:rPr>
        <w:t xml:space="preserve">___ </w:t>
      </w:r>
      <w:r w:rsidRPr="00812395">
        <w:rPr>
          <w:b/>
          <w:sz w:val="20"/>
          <w:szCs w:val="20"/>
          <w:highlight w:val="yellow"/>
        </w:rPr>
        <w:t>Date</w:t>
      </w:r>
      <w:r w:rsidRPr="00B642BA">
        <w:rPr>
          <w:sz w:val="20"/>
          <w:szCs w:val="20"/>
          <w:highlight w:val="yellow"/>
        </w:rPr>
        <w:t>: _________________</w:t>
      </w:r>
      <w:r w:rsidR="007841F2" w:rsidRPr="00B642BA">
        <w:rPr>
          <w:sz w:val="20"/>
          <w:szCs w:val="20"/>
          <w:highlight w:val="yellow"/>
        </w:rPr>
        <w:t>______</w:t>
      </w:r>
    </w:p>
    <w:sectPr w:rsidR="00A65D77" w:rsidSect="0096363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8ED"/>
    <w:multiLevelType w:val="hybridMultilevel"/>
    <w:tmpl w:val="B336CD14"/>
    <w:lvl w:ilvl="0" w:tplc="FA46132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D3"/>
    <w:rsid w:val="00034202"/>
    <w:rsid w:val="001279B4"/>
    <w:rsid w:val="001A5495"/>
    <w:rsid w:val="00387D81"/>
    <w:rsid w:val="004477A5"/>
    <w:rsid w:val="00504B7F"/>
    <w:rsid w:val="00531B0C"/>
    <w:rsid w:val="005C78C4"/>
    <w:rsid w:val="006E2350"/>
    <w:rsid w:val="007841F2"/>
    <w:rsid w:val="00812395"/>
    <w:rsid w:val="008F0611"/>
    <w:rsid w:val="0096363F"/>
    <w:rsid w:val="009C18F1"/>
    <w:rsid w:val="00A65D77"/>
    <w:rsid w:val="00A8196B"/>
    <w:rsid w:val="00B07E26"/>
    <w:rsid w:val="00B502F1"/>
    <w:rsid w:val="00B642BA"/>
    <w:rsid w:val="00BE00E4"/>
    <w:rsid w:val="00BE48D3"/>
    <w:rsid w:val="00CD1092"/>
    <w:rsid w:val="00D70A41"/>
    <w:rsid w:val="00EA5824"/>
    <w:rsid w:val="00EE269A"/>
    <w:rsid w:val="00F41965"/>
    <w:rsid w:val="00F47381"/>
    <w:rsid w:val="00F9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7958"/>
  <w15:docId w15:val="{97EF5791-E7DB-4B15-B6C6-70BA39D6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8BEF-8023-4BD0-85E2-2EE3A5C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Broomfield</dc:creator>
  <cp:keywords/>
  <dc:description/>
  <cp:lastModifiedBy>k soren</cp:lastModifiedBy>
  <cp:revision>9</cp:revision>
  <cp:lastPrinted>2019-09-06T16:07:00Z</cp:lastPrinted>
  <dcterms:created xsi:type="dcterms:W3CDTF">2017-02-02T15:24:00Z</dcterms:created>
  <dcterms:modified xsi:type="dcterms:W3CDTF">2019-12-23T18:58:00Z</dcterms:modified>
</cp:coreProperties>
</file>